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F3" w:rsidRPr="00AA7465" w:rsidRDefault="00697AF3" w:rsidP="007562A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ХАНТЫ-МАНСИЙСКИЙ АВТОНОМНЫЙ ОКРУГ  -  ЮГРА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ТЮМЕНСКАЯ ОБЛАСТЬ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ХАНТЫ-МАНСИЙСКИЙ РАЙОН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ЛЬСКОЕ ПОСЕЛЕНИЕ </w:t>
      </w:r>
      <w:proofErr w:type="gramStart"/>
      <w:r>
        <w:rPr>
          <w:b/>
          <w:sz w:val="28"/>
          <w:szCs w:val="28"/>
        </w:rPr>
        <w:t>КЕДРОВЫЙ</w:t>
      </w:r>
      <w:proofErr w:type="gramEnd"/>
    </w:p>
    <w:p w:rsidR="00697AF3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СОВЕТ ДЕПУТАТОВ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97AF3" w:rsidRPr="008C6295" w:rsidRDefault="00697AF3" w:rsidP="007562AF">
      <w:pPr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РЕШЕНИЕ</w:t>
      </w:r>
    </w:p>
    <w:p w:rsidR="00697AF3" w:rsidRPr="008C6295" w:rsidRDefault="00697AF3" w:rsidP="007562AF">
      <w:pPr>
        <w:rPr>
          <w:b/>
          <w:sz w:val="16"/>
          <w:szCs w:val="16"/>
        </w:rPr>
      </w:pPr>
    </w:p>
    <w:p w:rsidR="00697AF3" w:rsidRPr="0040305C" w:rsidRDefault="00E34CBD" w:rsidP="007562AF">
      <w:pPr>
        <w:rPr>
          <w:sz w:val="28"/>
          <w:szCs w:val="28"/>
        </w:rPr>
      </w:pPr>
      <w:r>
        <w:rPr>
          <w:sz w:val="28"/>
          <w:szCs w:val="28"/>
        </w:rPr>
        <w:t>от 13.1</w:t>
      </w:r>
      <w:r w:rsidR="00C51A56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2</w:t>
      </w:r>
      <w:r w:rsidR="00C51A56">
        <w:rPr>
          <w:sz w:val="28"/>
          <w:szCs w:val="28"/>
        </w:rPr>
        <w:t>0</w:t>
      </w:r>
    </w:p>
    <w:p w:rsidR="00697AF3" w:rsidRDefault="00697AF3" w:rsidP="007562AF">
      <w:pPr>
        <w:jc w:val="both"/>
        <w:rPr>
          <w:sz w:val="28"/>
          <w:szCs w:val="28"/>
        </w:rPr>
      </w:pPr>
      <w:r>
        <w:rPr>
          <w:sz w:val="28"/>
          <w:szCs w:val="28"/>
        </w:rPr>
        <w:t>п. Кедровый</w:t>
      </w:r>
    </w:p>
    <w:p w:rsidR="00697AF3" w:rsidRPr="0040305C" w:rsidRDefault="00697AF3" w:rsidP="007562AF">
      <w:pPr>
        <w:jc w:val="both"/>
        <w:rPr>
          <w:sz w:val="28"/>
          <w:szCs w:val="28"/>
        </w:rPr>
      </w:pP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О внесении изменений в решение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Совета депутатов сельского поселения 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</w:t>
      </w:r>
      <w:r w:rsidRPr="002A7EB1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2A7EB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A7EB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2A7EB1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2A7EB1">
        <w:rPr>
          <w:sz w:val="28"/>
          <w:szCs w:val="28"/>
        </w:rPr>
        <w:t xml:space="preserve"> 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«Об установлении земельного налога»</w:t>
      </w:r>
    </w:p>
    <w:p w:rsidR="00697AF3" w:rsidRDefault="00697AF3" w:rsidP="00FB4B4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7AF3" w:rsidRDefault="00697AF3" w:rsidP="00FB4B4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BC16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Главы 31 Налогового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>,</w:t>
      </w:r>
    </w:p>
    <w:p w:rsidR="00697AF3" w:rsidRPr="00B215D1" w:rsidRDefault="00697AF3" w:rsidP="00BC16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AF3" w:rsidRDefault="00697AF3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Кедровый</w:t>
      </w:r>
    </w:p>
    <w:p w:rsidR="00697AF3" w:rsidRDefault="00697AF3" w:rsidP="00FB4B42">
      <w:pPr>
        <w:jc w:val="center"/>
        <w:rPr>
          <w:sz w:val="28"/>
          <w:szCs w:val="28"/>
        </w:rPr>
      </w:pPr>
    </w:p>
    <w:p w:rsidR="00697AF3" w:rsidRDefault="00697AF3" w:rsidP="00FB4B4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97AF3" w:rsidRDefault="00697AF3" w:rsidP="00FB4B42">
      <w:pPr>
        <w:jc w:val="center"/>
        <w:rPr>
          <w:sz w:val="28"/>
          <w:szCs w:val="28"/>
        </w:rPr>
      </w:pPr>
    </w:p>
    <w:p w:rsidR="00697AF3" w:rsidRDefault="00697AF3" w:rsidP="00C51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1. Внести в </w:t>
      </w:r>
      <w:hyperlink r:id="rId7" w:history="1">
        <w:r w:rsidRPr="002A7EB1">
          <w:rPr>
            <w:sz w:val="28"/>
            <w:szCs w:val="28"/>
          </w:rPr>
          <w:t>решение</w:t>
        </w:r>
      </w:hyperlink>
      <w:r w:rsidRPr="002A7EB1">
        <w:rPr>
          <w:sz w:val="28"/>
          <w:szCs w:val="28"/>
        </w:rPr>
        <w:t xml:space="preserve"> Совета депутатов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 w:rsidRPr="00D55CBA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D55CB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55CBA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55CBA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D55CBA">
        <w:rPr>
          <w:sz w:val="28"/>
          <w:szCs w:val="28"/>
        </w:rPr>
        <w:t xml:space="preserve"> «Об установлении земельного налога» </w:t>
      </w:r>
      <w:r>
        <w:rPr>
          <w:sz w:val="28"/>
          <w:szCs w:val="28"/>
        </w:rPr>
        <w:t>следующие изменения:</w:t>
      </w:r>
    </w:p>
    <w:p w:rsidR="00C51A56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Пункт 4 Решения дополнить абзацами следующего содержания: </w:t>
      </w:r>
      <w:r w:rsidRPr="001A3390">
        <w:rPr>
          <w:color w:val="000000"/>
          <w:sz w:val="28"/>
          <w:szCs w:val="28"/>
        </w:rPr>
        <w:t xml:space="preserve"> 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5</w:t>
      </w:r>
      <w:r w:rsidRPr="00395EEF">
        <w:rPr>
          <w:color w:val="000000"/>
          <w:sz w:val="28"/>
          <w:szCs w:val="28"/>
        </w:rPr>
        <w:t>) ветеранов  боевых действий, инвалидов боевых действий;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6</w:t>
      </w:r>
      <w:r w:rsidRPr="00395EEF">
        <w:rPr>
          <w:color w:val="000000"/>
          <w:sz w:val="28"/>
          <w:szCs w:val="28"/>
        </w:rPr>
        <w:t>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</w:t>
      </w:r>
      <w:r>
        <w:rPr>
          <w:color w:val="000000"/>
          <w:sz w:val="28"/>
          <w:szCs w:val="28"/>
        </w:rPr>
        <w:t>, граждан, указанных в подпункте</w:t>
      </w:r>
      <w:r w:rsidRPr="00395E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395EEF">
        <w:rPr>
          <w:color w:val="000000"/>
          <w:sz w:val="28"/>
          <w:szCs w:val="28"/>
        </w:rPr>
        <w:t>, настоящего пункта.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395EEF">
        <w:rPr>
          <w:color w:val="000000"/>
          <w:sz w:val="28"/>
          <w:szCs w:val="28"/>
        </w:rPr>
        <w:t>Граждане, указанные в</w:t>
      </w:r>
      <w:r>
        <w:rPr>
          <w:color w:val="000000"/>
          <w:sz w:val="28"/>
          <w:szCs w:val="28"/>
        </w:rPr>
        <w:t xml:space="preserve"> подпунктах 5 и 6 настоящего</w:t>
      </w:r>
      <w:r w:rsidRPr="00395EEF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r w:rsidRPr="00395EEF">
        <w:rPr>
          <w:color w:val="000000"/>
          <w:sz w:val="28"/>
          <w:szCs w:val="28"/>
        </w:rPr>
        <w:t>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proofErr w:type="gramEnd"/>
    </w:p>
    <w:p w:rsidR="00C51A56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Понятия «ветеран боевых действий», «инвалид боевых де</w:t>
      </w:r>
      <w:r>
        <w:rPr>
          <w:color w:val="000000"/>
          <w:sz w:val="28"/>
          <w:szCs w:val="28"/>
        </w:rPr>
        <w:t>йствий», используемые в пункте 5</w:t>
      </w:r>
      <w:r w:rsidRPr="00395EEF">
        <w:rPr>
          <w:color w:val="000000"/>
          <w:sz w:val="28"/>
          <w:szCs w:val="28"/>
        </w:rPr>
        <w:t xml:space="preserve"> настоящей статьи, применяются в значениях, определенных в Федеральном законе «О ветеранах»</w:t>
      </w:r>
      <w:proofErr w:type="gramStart"/>
      <w:r w:rsidRPr="00395E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C51A56" w:rsidRDefault="00C51A56" w:rsidP="00C51A56">
      <w:pPr>
        <w:ind w:firstLine="680"/>
        <w:jc w:val="both"/>
        <w:rPr>
          <w:sz w:val="28"/>
        </w:rPr>
      </w:pPr>
      <w:r w:rsidRPr="001A3390">
        <w:rPr>
          <w:color w:val="000000"/>
          <w:sz w:val="28"/>
          <w:szCs w:val="28"/>
        </w:rPr>
        <w:lastRenderedPageBreak/>
        <w:t>2. </w:t>
      </w:r>
      <w:r>
        <w:rPr>
          <w:color w:val="000000"/>
          <w:sz w:val="28"/>
        </w:rPr>
        <w:t xml:space="preserve">Настоящее решение вступает в силу </w:t>
      </w:r>
      <w:r>
        <w:rPr>
          <w:sz w:val="28"/>
        </w:rPr>
        <w:t>после его официального опубликования.</w:t>
      </w:r>
    </w:p>
    <w:p w:rsidR="00697AF3" w:rsidRDefault="00697AF3" w:rsidP="00C51A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5"/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697AF3" w:rsidRPr="00103758" w:rsidTr="00DE12C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697AF3" w:rsidP="00DE12C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 w:rsidRPr="00103758">
              <w:rPr>
                <w:sz w:val="28"/>
                <w:szCs w:val="28"/>
              </w:rPr>
              <w:t>Председатель Совета депутатов</w:t>
            </w:r>
            <w:r>
              <w:rPr>
                <w:sz w:val="28"/>
                <w:szCs w:val="28"/>
              </w:rPr>
              <w:t xml:space="preserve"> </w:t>
            </w:r>
            <w:r w:rsidRPr="00103758">
              <w:rPr>
                <w:sz w:val="28"/>
                <w:szCs w:val="28"/>
              </w:rPr>
              <w:t>сельского поселения Кедровый</w:t>
            </w:r>
          </w:p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  <w:r w:rsidRPr="00103758">
              <w:rPr>
                <w:sz w:val="28"/>
                <w:szCs w:val="28"/>
              </w:rPr>
              <w:t xml:space="preserve"> ___________М.В. Чернышев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E34CBD" w:rsidP="00DE12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</w:t>
            </w:r>
            <w:r w:rsidR="00697AF3">
              <w:rPr>
                <w:sz w:val="28"/>
                <w:szCs w:val="28"/>
              </w:rPr>
              <w:t xml:space="preserve"> </w:t>
            </w:r>
            <w:r w:rsidR="00697AF3" w:rsidRPr="00103758">
              <w:rPr>
                <w:sz w:val="28"/>
                <w:szCs w:val="28"/>
              </w:rPr>
              <w:t>сельского поселения Кедровый</w:t>
            </w:r>
          </w:p>
          <w:p w:rsidR="00697AF3" w:rsidRPr="00103758" w:rsidRDefault="00697AF3" w:rsidP="00E34CBD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r w:rsidR="00E34CBD">
              <w:rPr>
                <w:sz w:val="28"/>
                <w:szCs w:val="28"/>
              </w:rPr>
              <w:t xml:space="preserve">Е.В. </w:t>
            </w:r>
            <w:proofErr w:type="spellStart"/>
            <w:r w:rsidR="00E34CBD">
              <w:rPr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697AF3" w:rsidRDefault="00697AF3" w:rsidP="007562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C51A56">
      <w:pPr>
        <w:ind w:left="2124" w:right="20" w:firstLine="708"/>
        <w:contextualSpacing/>
        <w:rPr>
          <w:b/>
          <w:sz w:val="28"/>
        </w:rPr>
      </w:pPr>
      <w:r>
        <w:rPr>
          <w:b/>
          <w:color w:val="000000"/>
          <w:sz w:val="28"/>
        </w:rPr>
        <w:lastRenderedPageBreak/>
        <w:t>ПОЯСНИТЕЛЬНАЯ ЗАПИСКА</w:t>
      </w:r>
    </w:p>
    <w:p w:rsidR="00C51A56" w:rsidRDefault="00C51A56" w:rsidP="00C51A56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>к проекту</w:t>
      </w:r>
      <w:r>
        <w:rPr>
          <w:b/>
          <w:sz w:val="28"/>
        </w:rPr>
        <w:t xml:space="preserve"> </w:t>
      </w:r>
      <w:r>
        <w:rPr>
          <w:b/>
          <w:color w:val="000000"/>
          <w:sz w:val="28"/>
          <w:u w:color="000000"/>
        </w:rPr>
        <w:t>решени</w:t>
      </w:r>
      <w:r>
        <w:rPr>
          <w:b/>
          <w:color w:val="000000"/>
          <w:sz w:val="28"/>
        </w:rPr>
        <w:t xml:space="preserve">я </w:t>
      </w:r>
      <w:r>
        <w:rPr>
          <w:b/>
          <w:sz w:val="28"/>
        </w:rPr>
        <w:t>Совета депутатов</w:t>
      </w:r>
    </w:p>
    <w:p w:rsidR="00C51A56" w:rsidRDefault="00C51A56" w:rsidP="00C51A56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>Кедровый</w:t>
      </w:r>
      <w:proofErr w:type="gramEnd"/>
    </w:p>
    <w:p w:rsidR="00C51A56" w:rsidRPr="00E53ECC" w:rsidRDefault="00C51A56" w:rsidP="00C51A56">
      <w:pPr>
        <w:jc w:val="both"/>
        <w:rPr>
          <w:b/>
          <w:sz w:val="28"/>
          <w:szCs w:val="28"/>
        </w:rPr>
      </w:pPr>
      <w:r w:rsidRPr="00E53ECC">
        <w:rPr>
          <w:b/>
          <w:sz w:val="28"/>
        </w:rPr>
        <w:t>«</w:t>
      </w:r>
      <w:r w:rsidRPr="00E53ECC">
        <w:rPr>
          <w:b/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gramStart"/>
      <w:r w:rsidRPr="00E53ECC">
        <w:rPr>
          <w:b/>
          <w:sz w:val="28"/>
          <w:szCs w:val="28"/>
        </w:rPr>
        <w:t>Кедровый</w:t>
      </w:r>
      <w:proofErr w:type="gramEnd"/>
      <w:r w:rsidRPr="00E53ECC">
        <w:rPr>
          <w:b/>
          <w:sz w:val="28"/>
          <w:szCs w:val="28"/>
        </w:rPr>
        <w:t xml:space="preserve"> от 20.06.2023 № 28 «Об установлении земельного налога»</w:t>
      </w:r>
    </w:p>
    <w:p w:rsidR="00C51A56" w:rsidRDefault="00C51A56" w:rsidP="00C51A56">
      <w:pPr>
        <w:ind w:firstLine="680"/>
        <w:jc w:val="both"/>
        <w:rPr>
          <w:b/>
          <w:sz w:val="28"/>
        </w:rPr>
      </w:pPr>
    </w:p>
    <w:p w:rsidR="00C51A56" w:rsidRDefault="00C51A56" w:rsidP="00C51A56">
      <w:pPr>
        <w:ind w:firstLine="680"/>
        <w:jc w:val="both"/>
        <w:rPr>
          <w:b/>
          <w:sz w:val="28"/>
        </w:rPr>
      </w:pP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Поддержка участников специальной военной операции (далее - СВО), а также членов их семей в настоящее время является одним из главных приоритетов государственной политики. 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>Региональным законодательством одной из мер поддержки, в том числе, предусмотрено предоставление земельных участков данной категории граждан в собственность бесплатно, при этом, уплата участниками специальной военной операции и членами их семей земельного налога составляет определенную финансовую нагрузку на их доход.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со </w:t>
      </w:r>
      <w:r>
        <w:rPr>
          <w:color w:val="000000"/>
          <w:sz w:val="28"/>
          <w:u w:color="000000"/>
        </w:rPr>
        <w:t>ст. 15</w:t>
      </w:r>
      <w:r>
        <w:rPr>
          <w:color w:val="000000"/>
          <w:sz w:val="28"/>
        </w:rPr>
        <w:t xml:space="preserve"> Налогового кодекса РФ земельный налог относится к местным налогам, устанавливается </w:t>
      </w:r>
      <w:r>
        <w:rPr>
          <w:color w:val="000000"/>
          <w:sz w:val="28"/>
          <w:u w:color="000000"/>
        </w:rPr>
        <w:t>главой 31</w:t>
      </w:r>
      <w:r>
        <w:rPr>
          <w:color w:val="000000"/>
          <w:sz w:val="28"/>
        </w:rPr>
        <w:t xml:space="preserve"> настоящего Кодекса и нормативными правовыми актами представительных органов муниципальных образований.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силу </w:t>
      </w:r>
      <w:r>
        <w:rPr>
          <w:color w:val="000000"/>
          <w:sz w:val="28"/>
          <w:u w:color="000000"/>
        </w:rPr>
        <w:t>ст. 387</w:t>
      </w:r>
      <w:r>
        <w:rPr>
          <w:color w:val="000000"/>
          <w:sz w:val="28"/>
        </w:rPr>
        <w:t xml:space="preserve"> Налогового кодекса РФ 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</w:t>
      </w:r>
      <w:r>
        <w:rPr>
          <w:sz w:val="28"/>
        </w:rPr>
        <w:t>в.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sz w:val="28"/>
        </w:rPr>
        <w:t>На основании вышеизложенного, данным проектом решения предлагается  освободить от уплаты земельного налога участников СВО и членов их семей.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sz w:val="28"/>
        </w:rPr>
        <w:t xml:space="preserve">Ведение дополнительной меры поддержки участникам специальной военной операции и членам их семей обусловлено необходимостью снижения расходов указанной категории граждан. </w:t>
      </w:r>
    </w:p>
    <w:p w:rsidR="00C51A56" w:rsidRDefault="00C51A56" w:rsidP="00C51A56">
      <w:pPr>
        <w:ind w:firstLine="680"/>
        <w:jc w:val="both"/>
        <w:rPr>
          <w:sz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C51A56" w:rsidSect="002F58F8">
      <w:type w:val="continuous"/>
      <w:pgSz w:w="11906" w:h="16838"/>
      <w:pgMar w:top="1134" w:right="850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CC" w:rsidRDefault="006568CC" w:rsidP="000E2BEF">
      <w:r>
        <w:separator/>
      </w:r>
    </w:p>
  </w:endnote>
  <w:endnote w:type="continuationSeparator" w:id="0">
    <w:p w:rsidR="006568CC" w:rsidRDefault="006568CC" w:rsidP="000E2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CC" w:rsidRDefault="006568CC" w:rsidP="000E2BEF">
      <w:r>
        <w:separator/>
      </w:r>
    </w:p>
  </w:footnote>
  <w:footnote w:type="continuationSeparator" w:id="0">
    <w:p w:rsidR="006568CC" w:rsidRDefault="006568CC" w:rsidP="000E2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61CB"/>
    <w:multiLevelType w:val="multilevel"/>
    <w:tmpl w:val="3406377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993"/>
    <w:rsid w:val="00017993"/>
    <w:rsid w:val="00046AD7"/>
    <w:rsid w:val="000B7C9D"/>
    <w:rsid w:val="000E2BEF"/>
    <w:rsid w:val="00103758"/>
    <w:rsid w:val="00184A2F"/>
    <w:rsid w:val="001C3D00"/>
    <w:rsid w:val="001E3568"/>
    <w:rsid w:val="00201244"/>
    <w:rsid w:val="002017EA"/>
    <w:rsid w:val="00244146"/>
    <w:rsid w:val="00244A8C"/>
    <w:rsid w:val="00297F80"/>
    <w:rsid w:val="002A7EB1"/>
    <w:rsid w:val="002F58F8"/>
    <w:rsid w:val="0030315C"/>
    <w:rsid w:val="00321C3A"/>
    <w:rsid w:val="003B47A5"/>
    <w:rsid w:val="003C63AC"/>
    <w:rsid w:val="0040305C"/>
    <w:rsid w:val="00413ABD"/>
    <w:rsid w:val="00420D33"/>
    <w:rsid w:val="00420F00"/>
    <w:rsid w:val="004C188F"/>
    <w:rsid w:val="00513E54"/>
    <w:rsid w:val="00536507"/>
    <w:rsid w:val="005C0B2C"/>
    <w:rsid w:val="0060384D"/>
    <w:rsid w:val="00615657"/>
    <w:rsid w:val="00640315"/>
    <w:rsid w:val="0065043B"/>
    <w:rsid w:val="006568CC"/>
    <w:rsid w:val="006701CD"/>
    <w:rsid w:val="00681034"/>
    <w:rsid w:val="00697391"/>
    <w:rsid w:val="00697AF3"/>
    <w:rsid w:val="006A5BB5"/>
    <w:rsid w:val="006D5E8E"/>
    <w:rsid w:val="007003C3"/>
    <w:rsid w:val="007562AF"/>
    <w:rsid w:val="007E31F9"/>
    <w:rsid w:val="008024C0"/>
    <w:rsid w:val="00807E2D"/>
    <w:rsid w:val="008631B6"/>
    <w:rsid w:val="0088500A"/>
    <w:rsid w:val="008C1366"/>
    <w:rsid w:val="008C6295"/>
    <w:rsid w:val="008D04BA"/>
    <w:rsid w:val="008E1843"/>
    <w:rsid w:val="008E5427"/>
    <w:rsid w:val="008F1ECC"/>
    <w:rsid w:val="00904556"/>
    <w:rsid w:val="0091793C"/>
    <w:rsid w:val="00917C37"/>
    <w:rsid w:val="00934D68"/>
    <w:rsid w:val="00935B8C"/>
    <w:rsid w:val="009D03DE"/>
    <w:rsid w:val="00A05E94"/>
    <w:rsid w:val="00A14B86"/>
    <w:rsid w:val="00A251D7"/>
    <w:rsid w:val="00AA4AB0"/>
    <w:rsid w:val="00AA7465"/>
    <w:rsid w:val="00AF260F"/>
    <w:rsid w:val="00B04146"/>
    <w:rsid w:val="00B10794"/>
    <w:rsid w:val="00B215D1"/>
    <w:rsid w:val="00B4408E"/>
    <w:rsid w:val="00B53C58"/>
    <w:rsid w:val="00B62797"/>
    <w:rsid w:val="00BB29C4"/>
    <w:rsid w:val="00BC0F97"/>
    <w:rsid w:val="00BC162D"/>
    <w:rsid w:val="00BC4190"/>
    <w:rsid w:val="00BD04A3"/>
    <w:rsid w:val="00BD76AA"/>
    <w:rsid w:val="00BF09F1"/>
    <w:rsid w:val="00BF0EE1"/>
    <w:rsid w:val="00C039DB"/>
    <w:rsid w:val="00C20B2B"/>
    <w:rsid w:val="00C51A56"/>
    <w:rsid w:val="00C54C34"/>
    <w:rsid w:val="00C5562B"/>
    <w:rsid w:val="00D13D1F"/>
    <w:rsid w:val="00D220EC"/>
    <w:rsid w:val="00D35EAE"/>
    <w:rsid w:val="00D55CBA"/>
    <w:rsid w:val="00D64EB9"/>
    <w:rsid w:val="00D65581"/>
    <w:rsid w:val="00D76F34"/>
    <w:rsid w:val="00D94B39"/>
    <w:rsid w:val="00DE12C0"/>
    <w:rsid w:val="00E12351"/>
    <w:rsid w:val="00E34CBD"/>
    <w:rsid w:val="00E52F6F"/>
    <w:rsid w:val="00E75B29"/>
    <w:rsid w:val="00EC0351"/>
    <w:rsid w:val="00EE4076"/>
    <w:rsid w:val="00EE40B2"/>
    <w:rsid w:val="00EE6451"/>
    <w:rsid w:val="00F21C92"/>
    <w:rsid w:val="00F5417F"/>
    <w:rsid w:val="00F70E69"/>
    <w:rsid w:val="00F85F88"/>
    <w:rsid w:val="00FA575C"/>
    <w:rsid w:val="00FB109D"/>
    <w:rsid w:val="00FB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B4B4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FB4B42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uiPriority w:val="99"/>
    <w:rsid w:val="00FB4B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FB4B4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uiPriority w:val="99"/>
    <w:rsid w:val="00FB4B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B7C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endnote text"/>
    <w:basedOn w:val="a"/>
    <w:link w:val="a5"/>
    <w:uiPriority w:val="99"/>
    <w:semiHidden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0E2BE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0E2BE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03C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003C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003C3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99"/>
    <w:qFormat/>
    <w:rsid w:val="00D94B3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aliases w:val="it_List1,Абзац списка литеральный,асз.Списка"/>
    <w:basedOn w:val="a"/>
    <w:uiPriority w:val="99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uiPriority w:val="99"/>
    <w:rsid w:val="002F58F8"/>
    <w:rPr>
      <w:rFonts w:cs="Times New Roman"/>
    </w:rPr>
  </w:style>
  <w:style w:type="character" w:customStyle="1" w:styleId="2">
    <w:name w:val="Гиперссылка2"/>
    <w:basedOn w:val="a0"/>
    <w:uiPriority w:val="99"/>
    <w:rsid w:val="00BC0F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6433B8E6FE4A5DFF076236C5D5F6FC1B007174C9216555657AAEAB6CCDF554E8D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 -  ЮГРА</dc:title>
  <dc:subject/>
  <dc:creator>Инна Борисовна Михайличенко</dc:creator>
  <cp:keywords/>
  <dc:description/>
  <cp:lastModifiedBy>БУХ 1</cp:lastModifiedBy>
  <cp:revision>12</cp:revision>
  <cp:lastPrinted>2025-10-14T06:43:00Z</cp:lastPrinted>
  <dcterms:created xsi:type="dcterms:W3CDTF">2023-10-12T10:16:00Z</dcterms:created>
  <dcterms:modified xsi:type="dcterms:W3CDTF">2025-10-14T06:44:00Z</dcterms:modified>
</cp:coreProperties>
</file>